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CB2" w:rsidRDefault="00BB0CB2" w:rsidP="00BB0CB2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СОБРАНИЕ  ДЕПУТАТОВ  КРАСНОХОЛМСКОГО  РАЙОНА</w:t>
      </w:r>
    </w:p>
    <w:p w:rsidR="00BB0CB2" w:rsidRDefault="00BB0CB2" w:rsidP="00BB0CB2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ТВЕРСКОЙ  ОБЛАСТИ</w:t>
      </w:r>
    </w:p>
    <w:p w:rsidR="00BB0CB2" w:rsidRDefault="00BB0CB2" w:rsidP="00BB0CB2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BB0CB2" w:rsidRDefault="00BB0CB2" w:rsidP="00BB0CB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BB0CB2" w:rsidRDefault="00BB0CB2" w:rsidP="00BB0CB2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BB0CB2" w:rsidRDefault="00405652" w:rsidP="00BB0CB2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27</w:t>
      </w:r>
      <w:r w:rsidR="00BB0CB2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05</w:t>
      </w:r>
      <w:r w:rsidR="00BB0CB2">
        <w:rPr>
          <w:rFonts w:ascii="Times New Roman" w:hAnsi="Times New Roman"/>
          <w:b w:val="0"/>
          <w:sz w:val="28"/>
          <w:szCs w:val="28"/>
        </w:rPr>
        <w:t xml:space="preserve">.2015                                    г. Красный Холм         </w:t>
      </w:r>
      <w:r w:rsidR="00BE0120">
        <w:rPr>
          <w:rFonts w:ascii="Times New Roman" w:hAnsi="Times New Roman"/>
          <w:b w:val="0"/>
          <w:sz w:val="28"/>
          <w:szCs w:val="28"/>
        </w:rPr>
        <w:t xml:space="preserve">                            </w:t>
      </w:r>
      <w:r w:rsidR="00BB0CB2">
        <w:rPr>
          <w:rFonts w:ascii="Times New Roman" w:hAnsi="Times New Roman"/>
          <w:b w:val="0"/>
          <w:sz w:val="28"/>
          <w:szCs w:val="28"/>
        </w:rPr>
        <w:t xml:space="preserve">№  </w:t>
      </w:r>
      <w:r w:rsidR="00BE0120">
        <w:rPr>
          <w:rFonts w:ascii="Times New Roman" w:hAnsi="Times New Roman"/>
          <w:b w:val="0"/>
          <w:sz w:val="28"/>
          <w:szCs w:val="28"/>
        </w:rPr>
        <w:t>200</w:t>
      </w:r>
    </w:p>
    <w:p w:rsidR="00BB0CB2" w:rsidRDefault="00BB0CB2" w:rsidP="00BB0CB2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BB0CB2" w:rsidRDefault="00BB0CB2" w:rsidP="00BB0CB2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Положения </w:t>
      </w:r>
    </w:p>
    <w:p w:rsidR="00BB0CB2" w:rsidRDefault="00BB0CB2" w:rsidP="00BB0CB2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бюджетном процессе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BB0CB2" w:rsidRDefault="00BB0CB2" w:rsidP="00BB0CB2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муниципальном </w:t>
      </w:r>
      <w:proofErr w:type="gramStart"/>
      <w:r>
        <w:rPr>
          <w:rFonts w:ascii="Times New Roman" w:hAnsi="Times New Roman"/>
          <w:sz w:val="28"/>
          <w:szCs w:val="28"/>
        </w:rPr>
        <w:t>образовании</w:t>
      </w:r>
      <w:proofErr w:type="gramEnd"/>
    </w:p>
    <w:p w:rsidR="00BB0CB2" w:rsidRDefault="00BB0CB2" w:rsidP="00BB0CB2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«Краснохолмский район»</w:t>
      </w:r>
    </w:p>
    <w:p w:rsidR="00BB0CB2" w:rsidRDefault="00BB0CB2" w:rsidP="00BB0CB2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BB0CB2" w:rsidRDefault="00BB0CB2" w:rsidP="00BB0CB2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</w:p>
    <w:p w:rsidR="00BE0120" w:rsidRDefault="00BB0CB2" w:rsidP="00BB0CB2">
      <w:pPr>
        <w:pStyle w:val="ConsNormal"/>
        <w:widowControl/>
        <w:ind w:right="0"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в соответствие требованиям Бюджетного Кодекса Российской Федерации, Уставу муниципального образования «Краснохолмский район», Собрание депутатов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E0120" w:rsidRDefault="00BE0120" w:rsidP="00BB0CB2">
      <w:pPr>
        <w:pStyle w:val="ConsNormal"/>
        <w:widowControl/>
        <w:ind w:right="0"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BB0CB2" w:rsidRDefault="00BB0CB2" w:rsidP="00BB0CB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РЕШИЛО: </w:t>
      </w:r>
    </w:p>
    <w:p w:rsidR="00BB0CB2" w:rsidRDefault="00BB0CB2" w:rsidP="00BB0CB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</w:p>
    <w:p w:rsidR="00BB0CB2" w:rsidRDefault="00BB0CB2" w:rsidP="00BB0CB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Положение о бюджетном процессе в муниципальном образовании «Краснохолмский район»</w:t>
      </w:r>
      <w:r w:rsidR="00BE0120">
        <w:rPr>
          <w:rFonts w:ascii="Times New Roman" w:hAnsi="Times New Roman"/>
          <w:sz w:val="28"/>
          <w:szCs w:val="28"/>
        </w:rPr>
        <w:t xml:space="preserve"> в редакции</w:t>
      </w:r>
      <w:r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BB0CB2" w:rsidRDefault="00BB0CB2" w:rsidP="00BB0CB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</w:p>
    <w:p w:rsidR="00BB0CB2" w:rsidRDefault="00BE0120" w:rsidP="00BB0CB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BB0C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BB0CB2">
        <w:rPr>
          <w:rFonts w:ascii="Times New Roman" w:hAnsi="Times New Roman"/>
          <w:sz w:val="28"/>
          <w:szCs w:val="28"/>
        </w:rPr>
        <w:t>астоящее решение вступает в силу со дня его принятия и подлежит официальному опубликованию.</w:t>
      </w:r>
    </w:p>
    <w:p w:rsidR="00BB0CB2" w:rsidRDefault="00BB0CB2" w:rsidP="00BB0CB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</w:p>
    <w:p w:rsidR="00BB0CB2" w:rsidRDefault="00BB0CB2" w:rsidP="00BB0CB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BE0120">
        <w:rPr>
          <w:rFonts w:ascii="Times New Roman" w:hAnsi="Times New Roman"/>
          <w:sz w:val="28"/>
          <w:szCs w:val="28"/>
        </w:rPr>
        <w:t>Признать утратившим силу</w:t>
      </w:r>
      <w:r>
        <w:rPr>
          <w:rFonts w:ascii="Times New Roman" w:hAnsi="Times New Roman"/>
          <w:sz w:val="28"/>
          <w:szCs w:val="28"/>
        </w:rPr>
        <w:t xml:space="preserve"> решение Собрания депутатов Краснохолмского района от 02.11.2011 года № 72 «Об утверждении Положения о бюджетном процессе в муниципальном образовании «Краснохолмский район».</w:t>
      </w:r>
    </w:p>
    <w:p w:rsidR="00BE0120" w:rsidRDefault="00BE0120" w:rsidP="00BB0CB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</w:p>
    <w:p w:rsidR="00BE0120" w:rsidRDefault="00BE0120" w:rsidP="00BB0CB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</w:p>
    <w:p w:rsidR="00BE0120" w:rsidRDefault="00BE0120" w:rsidP="00BB0CB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</w:p>
    <w:p w:rsidR="00BB0CB2" w:rsidRDefault="00BB0CB2" w:rsidP="00BB0CB2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района:                                                                         В.Ю. Журавлев</w:t>
      </w:r>
    </w:p>
    <w:p w:rsidR="00BB0CB2" w:rsidRDefault="00BB0CB2" w:rsidP="00BB0CB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BB0CB2" w:rsidRDefault="00BB0CB2" w:rsidP="00BB0CB2">
      <w:pPr>
        <w:pStyle w:val="ConsNormal"/>
        <w:widowControl/>
        <w:ind w:right="0" w:firstLine="540"/>
        <w:jc w:val="right"/>
        <w:rPr>
          <w:rFonts w:ascii="Times New Roman" w:hAnsi="Times New Roman"/>
          <w:sz w:val="28"/>
          <w:szCs w:val="28"/>
        </w:rPr>
      </w:pPr>
    </w:p>
    <w:p w:rsidR="00BB0CB2" w:rsidRDefault="00BB0CB2" w:rsidP="00BB0CB2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</w:p>
    <w:p w:rsidR="00065906" w:rsidRDefault="00065906"/>
    <w:sectPr w:rsidR="00065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B11"/>
    <w:rsid w:val="00065906"/>
    <w:rsid w:val="002C0B11"/>
    <w:rsid w:val="00405652"/>
    <w:rsid w:val="00BB0CB2"/>
    <w:rsid w:val="00BE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B0C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BB0CB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BB0C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BB0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0C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B0C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BB0CB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BB0C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BB0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0C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2015-06-01T06:02:00Z</cp:lastPrinted>
  <dcterms:created xsi:type="dcterms:W3CDTF">2015-05-13T12:39:00Z</dcterms:created>
  <dcterms:modified xsi:type="dcterms:W3CDTF">2015-06-01T06:04:00Z</dcterms:modified>
</cp:coreProperties>
</file>